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64AD" w14:textId="39746833"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Мероприятия призыва граждан на срочную военную службу, службу в резерве в феврале-мае 2023 года проводятся на основании Закона Республики Беларусь от 5 ноября 1992 года «О воинской обязанности и воинской службе» в редакции Законов Республики Беларусь от 22.07.2003 № 229-З,от 19.07.2006 № 150-З, от 20.07.2007 № 275-З,от 16.07.2008 № 413-З, от 31.12.2009 № 114-З,от 19.07.2010 № 171-З, от 4.01.2014 № 328-З, от 04.06.2015 № 277-З, от 09.01.2017 №19-З, от 17.07.2018 № 126-З, от 23.07.2019г. № 231-З, от 15.12.2020г. № 65-З  (далее - Закон Республики Беларусь «О воинской обязанности и воинской службе»), Указа Президента Республики Беларусь от 24 января</w:t>
      </w:r>
      <w:r w:rsidRPr="00C765D8">
        <w:rPr>
          <w:rFonts w:ascii="Times New Roman" w:hAnsi="Times New Roman" w:cs="Times New Roman"/>
          <w:sz w:val="28"/>
          <w:szCs w:val="28"/>
          <w:lang w:val="be-BY"/>
        </w:rPr>
        <w:t xml:space="preserve"> 2023 г. № 19 </w:t>
      </w:r>
      <w:r w:rsidRPr="00C765D8">
        <w:rPr>
          <w:rFonts w:ascii="Times New Roman" w:hAnsi="Times New Roman" w:cs="Times New Roman"/>
          <w:sz w:val="28"/>
          <w:szCs w:val="28"/>
        </w:rPr>
        <w:t>«</w:t>
      </w:r>
      <w:r w:rsidRPr="00C765D8">
        <w:rPr>
          <w:rFonts w:ascii="Times New Roman" w:hAnsi="Times New Roman" w:cs="Times New Roman"/>
          <w:sz w:val="28"/>
          <w:szCs w:val="28"/>
          <w:lang w:val="be-BY"/>
        </w:rPr>
        <w:t>Об увольнении в запас и призыве на срочную военную службу, службу в резерве</w:t>
      </w:r>
      <w:r w:rsidRPr="00C765D8">
        <w:rPr>
          <w:rFonts w:ascii="Times New Roman" w:hAnsi="Times New Roman" w:cs="Times New Roman"/>
          <w:sz w:val="28"/>
          <w:szCs w:val="28"/>
        </w:rPr>
        <w:t>», решениями Гродненского областного исполнительного комитета, Гродненского городского и районных исполнительных комитетов Гродненской области.</w:t>
      </w:r>
    </w:p>
    <w:p w14:paraId="16DF270D" w14:textId="77777777" w:rsidR="00C765D8" w:rsidRPr="00C765D8" w:rsidRDefault="00C765D8" w:rsidP="00C765D8">
      <w:pPr>
        <w:pStyle w:val="ConsPlusNormal"/>
        <w:widowControl/>
        <w:ind w:firstLine="709"/>
        <w:jc w:val="both"/>
        <w:rPr>
          <w:rFonts w:ascii="Times New Roman" w:hAnsi="Times New Roman" w:cs="Times New Roman"/>
          <w:b/>
          <w:sz w:val="28"/>
          <w:szCs w:val="28"/>
        </w:rPr>
      </w:pPr>
      <w:r w:rsidRPr="00C765D8">
        <w:rPr>
          <w:rFonts w:ascii="Times New Roman" w:hAnsi="Times New Roman" w:cs="Times New Roman"/>
          <w:b/>
          <w:sz w:val="28"/>
          <w:szCs w:val="28"/>
        </w:rPr>
        <w:t>Призыв граждан на срочную военную службу, службу в резерве включает следующие мероприятия:</w:t>
      </w:r>
    </w:p>
    <w:p w14:paraId="09E9EE46"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явку на медицинское освидетельствование, медицинское обследование;</w:t>
      </w:r>
    </w:p>
    <w:p w14:paraId="6E66B105"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проведение медицинского освидетельствования, медицинского обследования;</w:t>
      </w:r>
    </w:p>
    <w:p w14:paraId="74A1F27E"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заседание призывной комиссии;</w:t>
      </w:r>
    </w:p>
    <w:p w14:paraId="03E0B859"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14:paraId="5F0CE973"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отправку призванных граждан к месту срочной военной службы, службы в резерве;</w:t>
      </w:r>
    </w:p>
    <w:p w14:paraId="0D64C6AF"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14:paraId="6E26DC3F" w14:textId="77777777" w:rsidR="00C765D8" w:rsidRPr="00C765D8" w:rsidRDefault="00C765D8" w:rsidP="00C765D8">
      <w:pPr>
        <w:tabs>
          <w:tab w:val="left" w:pos="349"/>
          <w:tab w:val="left" w:pos="649"/>
        </w:tabs>
        <w:ind w:firstLine="709"/>
        <w:jc w:val="both"/>
        <w:rPr>
          <w:sz w:val="28"/>
          <w:szCs w:val="28"/>
        </w:rPr>
      </w:pPr>
      <w:r w:rsidRPr="00C765D8">
        <w:rPr>
          <w:sz w:val="28"/>
          <w:szCs w:val="28"/>
        </w:rPr>
        <w:t xml:space="preserve">С 1 февраля 2023 г. начали работу медицинские и призывные комиссии. </w:t>
      </w:r>
    </w:p>
    <w:p w14:paraId="63DC5153" w14:textId="77777777" w:rsidR="00C765D8" w:rsidRPr="00C765D8" w:rsidRDefault="00C765D8" w:rsidP="00C765D8">
      <w:pPr>
        <w:tabs>
          <w:tab w:val="left" w:pos="349"/>
          <w:tab w:val="left" w:pos="649"/>
        </w:tabs>
        <w:ind w:firstLine="709"/>
        <w:jc w:val="both"/>
        <w:rPr>
          <w:sz w:val="28"/>
          <w:szCs w:val="28"/>
        </w:rPr>
      </w:pPr>
      <w:r w:rsidRPr="00C765D8">
        <w:rPr>
          <w:sz w:val="28"/>
          <w:szCs w:val="28"/>
        </w:rPr>
        <w:t>Отправка граждан на срочную военную службу, службу в резерве в Вооруженные Силы, другие войска и воинские формирования Республики Беларусь будет проведена с 24 апреля по 31 мая 2023 года.</w:t>
      </w:r>
    </w:p>
    <w:p w14:paraId="1628C17C" w14:textId="77777777" w:rsidR="00C765D8" w:rsidRPr="00C765D8" w:rsidRDefault="00C765D8" w:rsidP="00C765D8">
      <w:pPr>
        <w:tabs>
          <w:tab w:val="left" w:pos="349"/>
          <w:tab w:val="left" w:pos="649"/>
        </w:tabs>
        <w:ind w:firstLine="709"/>
        <w:jc w:val="both"/>
        <w:rPr>
          <w:sz w:val="28"/>
          <w:szCs w:val="28"/>
        </w:rPr>
      </w:pPr>
      <w:r w:rsidRPr="00C765D8">
        <w:rPr>
          <w:sz w:val="28"/>
          <w:szCs w:val="28"/>
        </w:rPr>
        <w:t xml:space="preserve">В июле 2023 года на службу в резерве будут направлены граждане из числа студентов 1-го курса учреждений высшего образования Республики Беларусь сельскохозяйственного профиля, имеющих право на отсрочку от призыва для продолжения образования и изъявивших желание пройти такую службу. </w:t>
      </w:r>
    </w:p>
    <w:p w14:paraId="34936DD7" w14:textId="77777777" w:rsidR="00C765D8" w:rsidRPr="00C765D8" w:rsidRDefault="00C765D8" w:rsidP="00C765D8">
      <w:pPr>
        <w:pStyle w:val="ConsPlusNormal"/>
        <w:widowControl/>
        <w:ind w:firstLine="709"/>
        <w:jc w:val="both"/>
        <w:rPr>
          <w:rFonts w:ascii="Times New Roman" w:hAnsi="Times New Roman" w:cs="Times New Roman"/>
          <w:b/>
          <w:sz w:val="28"/>
          <w:szCs w:val="28"/>
        </w:rPr>
      </w:pPr>
      <w:r w:rsidRPr="00C765D8">
        <w:rPr>
          <w:rFonts w:ascii="Times New Roman" w:hAnsi="Times New Roman" w:cs="Times New Roman"/>
          <w:b/>
          <w:sz w:val="28"/>
          <w:szCs w:val="28"/>
        </w:rPr>
        <w:t>От призыва на срочную военную службу, службу в резерве освобождаются граждане:</w:t>
      </w:r>
    </w:p>
    <w:p w14:paraId="16E9A900"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lastRenderedPageBreak/>
        <w:t>признанные по состоянию здоровья негодными к военной службе с исключением с воинского учета;</w:t>
      </w:r>
    </w:p>
    <w:p w14:paraId="1D051AF3"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по их желанию;</w:t>
      </w:r>
    </w:p>
    <w:p w14:paraId="67E7ADB9"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имеющие трех и более детей;</w:t>
      </w:r>
    </w:p>
    <w:p w14:paraId="3E007D0E"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прошедшие военную службу или иным образом исполнившие воинскую обязанность в другом государстве.</w:t>
      </w:r>
    </w:p>
    <w:p w14:paraId="33CA5CAD"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b/>
          <w:sz w:val="28"/>
          <w:szCs w:val="28"/>
        </w:rPr>
        <w:t>Призыву на срочную военную службу, службу в резерве не подлежат граждане</w:t>
      </w:r>
      <w:r w:rsidRPr="00C765D8">
        <w:rPr>
          <w:rFonts w:ascii="Times New Roman" w:hAnsi="Times New Roman" w:cs="Times New Roman"/>
          <w:sz w:val="28"/>
          <w:szCs w:val="28"/>
        </w:rPr>
        <w:t>:</w:t>
      </w:r>
    </w:p>
    <w:p w14:paraId="75522379"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отбывшие наказание в виде лишения свободы в исправительных учреждениях;</w:t>
      </w:r>
    </w:p>
    <w:p w14:paraId="6B27D5DC"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имеющие судимость;</w:t>
      </w:r>
    </w:p>
    <w:p w14:paraId="72445154"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в отношении которых судом применены принудительные меры безопасности и лечения, - в течение срока применения этих мер;</w:t>
      </w:r>
    </w:p>
    <w:p w14:paraId="41F0FFD2"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14:paraId="55930251" w14:textId="77777777" w:rsidR="00C765D8" w:rsidRPr="00C765D8" w:rsidRDefault="00C765D8" w:rsidP="00C765D8">
      <w:pPr>
        <w:pStyle w:val="ConsPlusNormal"/>
        <w:widowControl/>
        <w:ind w:firstLine="709"/>
        <w:jc w:val="both"/>
        <w:rPr>
          <w:rFonts w:ascii="Times New Roman" w:hAnsi="Times New Roman" w:cs="Times New Roman"/>
          <w:b/>
          <w:sz w:val="28"/>
          <w:szCs w:val="28"/>
        </w:rPr>
      </w:pPr>
      <w:r w:rsidRPr="00C765D8">
        <w:rPr>
          <w:rFonts w:ascii="Times New Roman" w:hAnsi="Times New Roman" w:cs="Times New Roman"/>
          <w:b/>
          <w:sz w:val="28"/>
          <w:szCs w:val="28"/>
        </w:rPr>
        <w:t>Отсрочка от призыва на срочную военную службу, службу в резерве предоставляется гражданам:</w:t>
      </w:r>
    </w:p>
    <w:p w14:paraId="03CCADE7"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по состоянию здоровья;</w:t>
      </w:r>
    </w:p>
    <w:p w14:paraId="5E382D8A"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для продолжения образования;</w:t>
      </w:r>
    </w:p>
    <w:p w14:paraId="2C37F0EF"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для прохождения интернатуры и сдачи квалификационного экзамена по специальности интернатуры;</w:t>
      </w:r>
    </w:p>
    <w:p w14:paraId="7922C694"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по семейному положению;</w:t>
      </w:r>
    </w:p>
    <w:p w14:paraId="46292017"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для получения военно-технических специальностей;</w:t>
      </w:r>
    </w:p>
    <w:p w14:paraId="32C0E3CE"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в связи с осуществлением депутатских полномочий;</w:t>
      </w:r>
    </w:p>
    <w:p w14:paraId="2CF01A52"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на основании указов Президента Республики Беларусь.</w:t>
      </w:r>
    </w:p>
    <w:p w14:paraId="122E9661"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по состоянию здоровья, на срок до одного года.</w:t>
      </w:r>
    </w:p>
    <w:p w14:paraId="204BD1DE"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Отсрочка от призыва на срочную военную службу, службу в резерве для продолжения образования предоставляется на период обучения:</w:t>
      </w:r>
    </w:p>
    <w:p w14:paraId="17BF0832"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учащимся, получающим общее среднее образование;</w:t>
      </w:r>
    </w:p>
    <w:p w14:paraId="16AA11C6"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 xml:space="preserve">учащимся, получающим профессионально-техническое образование, среднее специальное образование в очной форме получения образования, </w:t>
      </w:r>
      <w:r w:rsidRPr="00C765D8">
        <w:rPr>
          <w:rFonts w:ascii="Times New Roman" w:hAnsi="Times New Roman" w:cs="Times New Roman"/>
          <w:sz w:val="28"/>
          <w:szCs w:val="28"/>
        </w:rPr>
        <w:lastRenderedPageBreak/>
        <w:t>студентам, получающим высшее образование I ступени в очной форме получения образования;</w:t>
      </w:r>
    </w:p>
    <w:p w14:paraId="1578A7D5"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гражданам, обучающимся в учреждениях образования в очной форме получения образования за границей, в том числе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14:paraId="50CB541E"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Отсрочка от призыва на срочную военную службу, службу в резерве для продолжения образования предоставляется гражданам один раз. Данное требование не распространяется на граждан, получающих общее среднее образование,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14:paraId="2366F684"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ab/>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14:paraId="400BE3D8"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Отсрочка от призыва на срочную военную службу, службу в резерве по семейному положению предоставляется гражданам, имеющим:</w:t>
      </w:r>
    </w:p>
    <w:p w14:paraId="2330B0A9"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(помощи, надзоре)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w:t>
      </w:r>
    </w:p>
    <w:p w14:paraId="1DF5F90C"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жену во время беременности, при наличии подтверждающих документов;</w:t>
      </w:r>
    </w:p>
    <w:p w14:paraId="005FF6F0"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жену и ребенка в возрасте до трех лет;</w:t>
      </w:r>
    </w:p>
    <w:p w14:paraId="7C9103CA"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жену - инвалида I или II группы;</w:t>
      </w:r>
    </w:p>
    <w:p w14:paraId="624B5BD6"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ребенка-инвалида;</w:t>
      </w:r>
    </w:p>
    <w:p w14:paraId="000F07EC"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ребенка, воспитывающегося без матери;</w:t>
      </w:r>
    </w:p>
    <w:p w14:paraId="5BAFA0C8"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двух детей;</w:t>
      </w:r>
    </w:p>
    <w:p w14:paraId="7BB7ED66"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14:paraId="5A1B5A3D"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lastRenderedPageBreak/>
        <w:t>одного или более родных братьев и сестер в возрасте до 18 лет либо старше 18 лет, если они являются учащимися учреждений общего среднего образования, учреждений профессионально-технического образования и учреждений среднего специального образования, или инвалидами I или II группы, - при отсутствии других лиц, которые могли бы взять их на содержание.</w:t>
      </w:r>
    </w:p>
    <w:p w14:paraId="6661BD7C"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Нетрудоспособными родителями считаются отец и мать, достигшие общеустановленного пенсионного возраста, отец и мать - инвалиды I или II группы независимо от возраста. В случае,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14:paraId="4EAF2A65"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14:paraId="30FA3132"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14:paraId="093E101A"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статьей 31 Закона Республики Беларусь «О воинской обязанности и воинской службе», не призванные ранее на срочную военную службу, службу в резерве, призываются в порядке, установленном Законом Республики Беларусь «О воинской обязанности и воинской службе».</w:t>
      </w:r>
    </w:p>
    <w:p w14:paraId="2CFC6D1E"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Решение районной (городской)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w:t>
      </w:r>
    </w:p>
    <w:p w14:paraId="6AF2F029"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14:paraId="04F4540D" w14:textId="77777777" w:rsidR="00C765D8" w:rsidRPr="00C765D8" w:rsidRDefault="00C765D8" w:rsidP="00C765D8">
      <w:pPr>
        <w:tabs>
          <w:tab w:val="left" w:pos="349"/>
          <w:tab w:val="left" w:pos="649"/>
        </w:tabs>
        <w:ind w:firstLine="709"/>
        <w:jc w:val="both"/>
        <w:rPr>
          <w:sz w:val="28"/>
          <w:szCs w:val="28"/>
        </w:rPr>
      </w:pPr>
      <w:r w:rsidRPr="00C765D8">
        <w:rPr>
          <w:sz w:val="28"/>
          <w:szCs w:val="28"/>
        </w:rPr>
        <w:t>Гражданам, имеющим право на отсрочку или освобождение от призыва на срочную военную службу, службу в резерве необходимо прибыть в военный комиссариат (обособленное подразделение) по месту жительства и представить документы, подтверждающее это право.</w:t>
      </w:r>
    </w:p>
    <w:p w14:paraId="2C4933A4"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lastRenderedPageBreak/>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14:paraId="0F4EE7E8"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На службу в резерве в соответствии с требованиями статьи</w:t>
      </w:r>
      <w:r w:rsidRPr="00C765D8">
        <w:rPr>
          <w:rFonts w:ascii="Times New Roman" w:hAnsi="Times New Roman" w:cs="Times New Roman"/>
          <w:b/>
          <w:sz w:val="28"/>
          <w:szCs w:val="28"/>
        </w:rPr>
        <w:t xml:space="preserve"> </w:t>
      </w:r>
      <w:r w:rsidRPr="00C765D8">
        <w:rPr>
          <w:rFonts w:ascii="Times New Roman" w:hAnsi="Times New Roman" w:cs="Times New Roman"/>
          <w:sz w:val="28"/>
          <w:szCs w:val="28"/>
        </w:rPr>
        <w:t>60</w:t>
      </w:r>
      <w:r w:rsidRPr="00C765D8">
        <w:rPr>
          <w:rFonts w:ascii="Times New Roman" w:hAnsi="Times New Roman" w:cs="Times New Roman"/>
          <w:b/>
          <w:sz w:val="28"/>
          <w:szCs w:val="28"/>
        </w:rPr>
        <w:t xml:space="preserve"> </w:t>
      </w:r>
      <w:r w:rsidRPr="00C765D8">
        <w:rPr>
          <w:rFonts w:ascii="Times New Roman" w:hAnsi="Times New Roman" w:cs="Times New Roman"/>
          <w:sz w:val="28"/>
          <w:szCs w:val="28"/>
        </w:rPr>
        <w:t xml:space="preserve">Закона Республики Беларусь «О воинской обязанности и воинской службе»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w:t>
      </w:r>
    </w:p>
    <w:p w14:paraId="61237423" w14:textId="77777777" w:rsidR="00C765D8" w:rsidRPr="00C765D8" w:rsidRDefault="00C765D8" w:rsidP="00C765D8">
      <w:pPr>
        <w:pStyle w:val="ConsPlusNormal"/>
        <w:widowControl/>
        <w:ind w:firstLine="709"/>
        <w:jc w:val="both"/>
        <w:rPr>
          <w:rFonts w:ascii="Times New Roman" w:hAnsi="Times New Roman" w:cs="Times New Roman"/>
          <w:b/>
          <w:sz w:val="28"/>
          <w:szCs w:val="28"/>
        </w:rPr>
      </w:pPr>
      <w:r w:rsidRPr="00C765D8">
        <w:rPr>
          <w:rFonts w:ascii="Times New Roman" w:hAnsi="Times New Roman" w:cs="Times New Roman"/>
          <w:b/>
          <w:sz w:val="28"/>
          <w:szCs w:val="28"/>
        </w:rPr>
        <w:t>На службу в резерве в первую очередь будут направляться граждане из числа:</w:t>
      </w:r>
    </w:p>
    <w:p w14:paraId="282B6026"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имеющих сложное семейное положение, но не имеющие по этой причине права на отсрочку от призыва в соответствии с законодательством;</w:t>
      </w:r>
    </w:p>
    <w:p w14:paraId="231447D5"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молодых специалистов (рабочих, служащих), направленных на работу в организации агропромышленного комплекса Витебской области в соответствии с договором о целевой подготовке специалиста (рабочего, служащего).</w:t>
      </w:r>
    </w:p>
    <w:p w14:paraId="5C14686E" w14:textId="77777777" w:rsidR="00C765D8" w:rsidRPr="00C765D8" w:rsidRDefault="00C765D8" w:rsidP="00C765D8">
      <w:pPr>
        <w:pStyle w:val="ConsPlusNormal"/>
        <w:widowControl/>
        <w:ind w:firstLine="709"/>
        <w:jc w:val="both"/>
        <w:rPr>
          <w:rFonts w:ascii="Times New Roman" w:hAnsi="Times New Roman" w:cs="Times New Roman"/>
          <w:sz w:val="28"/>
          <w:szCs w:val="28"/>
        </w:rPr>
      </w:pPr>
      <w:r w:rsidRPr="00C765D8">
        <w:rPr>
          <w:rFonts w:ascii="Times New Roman" w:hAnsi="Times New Roman" w:cs="Times New Roman"/>
          <w:sz w:val="28"/>
          <w:szCs w:val="28"/>
        </w:rPr>
        <w:t>высококвалифицированных работников организаций, деятелей науки и культуры, имеющих ходатайства в адрес призывных комиссий от руководителей соответствующих республиканских органов государственного управления, облисполкомов и Мингорисполкома;</w:t>
      </w:r>
    </w:p>
    <w:p w14:paraId="15F72AB1" w14:textId="77777777" w:rsidR="00C765D8" w:rsidRPr="00C765D8" w:rsidRDefault="00C765D8" w:rsidP="00C765D8">
      <w:pPr>
        <w:pStyle w:val="ConsPlusNormal"/>
        <w:widowControl/>
        <w:ind w:firstLine="709"/>
        <w:jc w:val="both"/>
        <w:rPr>
          <w:rFonts w:ascii="Times New Roman" w:hAnsi="Times New Roman" w:cs="Times New Roman"/>
          <w:sz w:val="28"/>
          <w:szCs w:val="28"/>
        </w:rPr>
      </w:pPr>
    </w:p>
    <w:p w14:paraId="462D7CE7" w14:textId="77777777" w:rsidR="00C765D8" w:rsidRPr="00C765D8" w:rsidRDefault="00C765D8" w:rsidP="00C765D8">
      <w:pPr>
        <w:tabs>
          <w:tab w:val="left" w:pos="349"/>
          <w:tab w:val="left" w:pos="649"/>
        </w:tabs>
        <w:ind w:firstLine="709"/>
        <w:jc w:val="both"/>
        <w:rPr>
          <w:sz w:val="28"/>
          <w:szCs w:val="28"/>
        </w:rPr>
      </w:pPr>
      <w:r w:rsidRPr="00C765D8">
        <w:rPr>
          <w:sz w:val="28"/>
          <w:szCs w:val="28"/>
        </w:rPr>
        <w:t xml:space="preserve">Редакцией Закона Республики Беларусь «О воинской обязанности и воинской службе с изменениями 2020 года  установлено, что в случае уклонения граждан, не состоящих в запасе, от призыва на срочную военную службу, службу в резерве до достижения 27-летнего возраста или неисполнения ими обязанностей по воинскому учету, в следствии чего стало невозможным их оповещение о необходимости явки на мероприятия по призыву на срочную военную службу, службу в резерве, районная (городская) призывная комиссия при достижении такими гражданами </w:t>
      </w:r>
      <w:r w:rsidRPr="00C765D8">
        <w:rPr>
          <w:sz w:val="28"/>
          <w:szCs w:val="28"/>
        </w:rPr>
        <w:br/>
        <w:t xml:space="preserve">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 </w:t>
      </w:r>
    </w:p>
    <w:p w14:paraId="5A1D7106" w14:textId="77777777" w:rsidR="00C765D8" w:rsidRPr="00C765D8" w:rsidRDefault="00C765D8" w:rsidP="00C765D8">
      <w:pPr>
        <w:tabs>
          <w:tab w:val="left" w:pos="349"/>
          <w:tab w:val="left" w:pos="649"/>
        </w:tabs>
        <w:ind w:firstLine="709"/>
        <w:jc w:val="both"/>
        <w:rPr>
          <w:sz w:val="28"/>
          <w:szCs w:val="28"/>
        </w:rPr>
      </w:pPr>
      <w:r w:rsidRPr="00C765D8">
        <w:rPr>
          <w:sz w:val="28"/>
          <w:szCs w:val="28"/>
        </w:rPr>
        <w:t xml:space="preserve"> В соответствии с данным решением районной (городской) призывной комиссии на основании Закона Республики Беларусь от 23 июля 2019 года № 231-З «Об изменении законов по вопросам эффективного функционирования военной организации государства» указанные  граждане не могут быть приняты на государственную службу в Республике Беларусь, а также на службу в органы внутренних дел, органы и подразделения по чрезвычайным ситуациям, государственный комитет судебных экспертиз, следственный комитет, органы финансовых расследований Комитета государственного контроля Республики Беларусь.</w:t>
      </w:r>
    </w:p>
    <w:p w14:paraId="3685DB7B" w14:textId="77777777" w:rsidR="00C765D8" w:rsidRPr="00C765D8" w:rsidRDefault="00C765D8" w:rsidP="00C765D8">
      <w:pPr>
        <w:tabs>
          <w:tab w:val="left" w:pos="349"/>
          <w:tab w:val="left" w:pos="649"/>
        </w:tabs>
        <w:ind w:firstLine="709"/>
        <w:jc w:val="both"/>
        <w:rPr>
          <w:b/>
          <w:sz w:val="28"/>
          <w:szCs w:val="28"/>
        </w:rPr>
      </w:pPr>
      <w:r w:rsidRPr="00C765D8">
        <w:rPr>
          <w:b/>
          <w:sz w:val="28"/>
          <w:szCs w:val="28"/>
        </w:rPr>
        <w:t>Обязанности граждан.</w:t>
      </w:r>
    </w:p>
    <w:p w14:paraId="4841D187" w14:textId="77777777" w:rsidR="00C765D8" w:rsidRPr="00C765D8" w:rsidRDefault="00C765D8" w:rsidP="00C765D8">
      <w:pPr>
        <w:tabs>
          <w:tab w:val="left" w:pos="349"/>
          <w:tab w:val="left" w:pos="649"/>
        </w:tabs>
        <w:ind w:firstLine="709"/>
        <w:jc w:val="both"/>
        <w:rPr>
          <w:b/>
          <w:sz w:val="28"/>
          <w:szCs w:val="28"/>
        </w:rPr>
      </w:pPr>
      <w:r w:rsidRPr="00C765D8">
        <w:rPr>
          <w:b/>
          <w:sz w:val="28"/>
          <w:szCs w:val="28"/>
        </w:rPr>
        <w:t>Граждане, подлежащие воинскому учету, обязаны:</w:t>
      </w:r>
    </w:p>
    <w:p w14:paraId="20100BB3" w14:textId="77777777" w:rsidR="00C765D8" w:rsidRPr="00C765D8" w:rsidRDefault="00C765D8" w:rsidP="00C765D8">
      <w:pPr>
        <w:tabs>
          <w:tab w:val="left" w:pos="349"/>
          <w:tab w:val="left" w:pos="649"/>
        </w:tabs>
        <w:ind w:firstLine="709"/>
        <w:jc w:val="both"/>
        <w:rPr>
          <w:sz w:val="28"/>
          <w:szCs w:val="28"/>
        </w:rPr>
      </w:pPr>
      <w:r w:rsidRPr="00C765D8">
        <w:rPr>
          <w:sz w:val="28"/>
          <w:szCs w:val="28"/>
        </w:rPr>
        <w:lastRenderedPageBreak/>
        <w:t>состоять на воинском учете по месту их жительства в военном комиссариате (обособленном подразделении военного комиссариата), а в населенных пунктах, где нет военных комиссариатов (обособленных подразделений военного комиссариата) – в местных исполнительных и распорядительных органах и, кроме того, в организациях по месту работы (учебы);</w:t>
      </w:r>
    </w:p>
    <w:p w14:paraId="229D9BD5" w14:textId="77777777" w:rsidR="00C765D8" w:rsidRPr="00C765D8" w:rsidRDefault="00C765D8" w:rsidP="00C765D8">
      <w:pPr>
        <w:tabs>
          <w:tab w:val="left" w:pos="349"/>
          <w:tab w:val="left" w:pos="649"/>
        </w:tabs>
        <w:ind w:firstLine="709"/>
        <w:jc w:val="both"/>
        <w:rPr>
          <w:sz w:val="28"/>
          <w:szCs w:val="28"/>
        </w:rPr>
      </w:pPr>
      <w:r w:rsidRPr="00C765D8">
        <w:rPr>
          <w:sz w:val="28"/>
          <w:szCs w:val="28"/>
        </w:rPr>
        <w:t>являться в установленное время и место по вызову (повестке) военного комиссариата (обособленном подразделении военного комиссариата) или иного органа, осуществляющего воинский учет по месту жительства, имея при себе удостоверение призывника, паспорт гражданина Республики Беларусь, водительское удостоверение на право управления транспортным средством (при наличии);</w:t>
      </w:r>
    </w:p>
    <w:p w14:paraId="13701100" w14:textId="77777777" w:rsidR="00C765D8" w:rsidRPr="00C765D8" w:rsidRDefault="00C765D8" w:rsidP="00C765D8">
      <w:pPr>
        <w:tabs>
          <w:tab w:val="left" w:pos="349"/>
          <w:tab w:val="left" w:pos="649"/>
        </w:tabs>
        <w:ind w:firstLine="709"/>
        <w:jc w:val="both"/>
        <w:rPr>
          <w:sz w:val="28"/>
          <w:szCs w:val="28"/>
        </w:rPr>
      </w:pPr>
      <w:r w:rsidRPr="00C765D8">
        <w:rPr>
          <w:sz w:val="28"/>
          <w:szCs w:val="28"/>
        </w:rPr>
        <w:t>выполнять требования, изложенные в повестке (направлении) военного комиссариата (обособленного подразделения военного комиссариата);</w:t>
      </w:r>
    </w:p>
    <w:p w14:paraId="4D48DF93" w14:textId="77777777" w:rsidR="00C765D8" w:rsidRPr="00C765D8" w:rsidRDefault="00C765D8" w:rsidP="00C765D8">
      <w:pPr>
        <w:tabs>
          <w:tab w:val="left" w:pos="349"/>
          <w:tab w:val="left" w:pos="649"/>
        </w:tabs>
        <w:ind w:firstLine="709"/>
        <w:jc w:val="both"/>
        <w:rPr>
          <w:sz w:val="28"/>
          <w:szCs w:val="28"/>
        </w:rPr>
      </w:pPr>
      <w:r w:rsidRPr="00C765D8">
        <w:rPr>
          <w:sz w:val="28"/>
          <w:szCs w:val="28"/>
        </w:rPr>
        <w:t>сообщать в недельный срок в военный комиссариат (обособленное подразделение военного комиссариата) или иной орган, осуществляющий воинский учет, по месту их жительства об изменении фамилии, имени, отчества, семейного положения, состава семьи, уровня основного образования, места работы (учебы), занимаемой должности (специальности), места жительства в пределах административно-территориальной единицы или места пребывания;</w:t>
      </w:r>
    </w:p>
    <w:p w14:paraId="7FB5FB8A" w14:textId="77777777" w:rsidR="00C765D8" w:rsidRPr="00C765D8" w:rsidRDefault="00C765D8" w:rsidP="00C765D8">
      <w:pPr>
        <w:tabs>
          <w:tab w:val="left" w:pos="349"/>
          <w:tab w:val="left" w:pos="649"/>
        </w:tabs>
        <w:ind w:firstLine="709"/>
        <w:jc w:val="both"/>
        <w:rPr>
          <w:sz w:val="28"/>
          <w:szCs w:val="28"/>
        </w:rPr>
      </w:pPr>
      <w:r w:rsidRPr="00C765D8">
        <w:rPr>
          <w:sz w:val="28"/>
          <w:szCs w:val="28"/>
        </w:rPr>
        <w:t>при переезде на новое место жительства в пределах Республики Беларусь стать в месячный срок на воинский учет по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14:paraId="037FE7FB" w14:textId="77777777" w:rsidR="00C765D8" w:rsidRPr="00C765D8" w:rsidRDefault="00C765D8" w:rsidP="00C765D8">
      <w:pPr>
        <w:pStyle w:val="ConsPlusNormal"/>
        <w:ind w:firstLine="709"/>
        <w:jc w:val="both"/>
        <w:rPr>
          <w:rFonts w:ascii="Times New Roman" w:hAnsi="Times New Roman" w:cs="Times New Roman"/>
          <w:sz w:val="28"/>
          <w:szCs w:val="28"/>
        </w:rPr>
      </w:pPr>
      <w:r w:rsidRPr="00C765D8">
        <w:rPr>
          <w:rFonts w:ascii="Times New Roman" w:hAnsi="Times New Roman" w:cs="Times New Roman"/>
          <w:sz w:val="28"/>
          <w:szCs w:val="28"/>
        </w:rPr>
        <w:t xml:space="preserve">при выезде за границу на </w:t>
      </w:r>
      <w:proofErr w:type="gramStart"/>
      <w:r w:rsidRPr="00C765D8">
        <w:rPr>
          <w:rFonts w:ascii="Times New Roman" w:hAnsi="Times New Roman" w:cs="Times New Roman"/>
          <w:sz w:val="28"/>
          <w:szCs w:val="28"/>
        </w:rPr>
        <w:t>срок  более</w:t>
      </w:r>
      <w:proofErr w:type="gramEnd"/>
      <w:r w:rsidRPr="00C765D8">
        <w:rPr>
          <w:rFonts w:ascii="Times New Roman" w:hAnsi="Times New Roman" w:cs="Times New Roman"/>
          <w:sz w:val="28"/>
          <w:szCs w:val="28"/>
        </w:rPr>
        <w:t xml:space="preserve">  шести  месяцев  лично  прибыть в  военный комиссариат  (обособленное  подразделение военного комиссариата)   по  месту  жительства и сообщить  об  этом; </w:t>
      </w:r>
    </w:p>
    <w:p w14:paraId="5CF32BA0" w14:textId="77777777" w:rsidR="00C765D8" w:rsidRPr="00C765D8" w:rsidRDefault="00C765D8" w:rsidP="00C765D8">
      <w:pPr>
        <w:pStyle w:val="ConsPlusNormal"/>
        <w:ind w:firstLine="709"/>
        <w:jc w:val="both"/>
        <w:rPr>
          <w:rFonts w:ascii="Times New Roman" w:hAnsi="Times New Roman" w:cs="Times New Roman"/>
          <w:sz w:val="28"/>
          <w:szCs w:val="28"/>
        </w:rPr>
      </w:pPr>
      <w:r w:rsidRPr="00C765D8">
        <w:rPr>
          <w:rFonts w:ascii="Times New Roman" w:hAnsi="Times New Roman" w:cs="Times New Roman"/>
          <w:sz w:val="28"/>
          <w:szCs w:val="28"/>
        </w:rPr>
        <w:t xml:space="preserve">по </w:t>
      </w:r>
      <w:proofErr w:type="gramStart"/>
      <w:r w:rsidRPr="00C765D8">
        <w:rPr>
          <w:rFonts w:ascii="Times New Roman" w:hAnsi="Times New Roman" w:cs="Times New Roman"/>
          <w:sz w:val="28"/>
          <w:szCs w:val="28"/>
        </w:rPr>
        <w:t>прибытии  из</w:t>
      </w:r>
      <w:proofErr w:type="gramEnd"/>
      <w:r w:rsidRPr="00C765D8">
        <w:rPr>
          <w:rFonts w:ascii="Times New Roman" w:hAnsi="Times New Roman" w:cs="Times New Roman"/>
          <w:sz w:val="28"/>
          <w:szCs w:val="28"/>
        </w:rPr>
        <w:t xml:space="preserve">  государства  временного  пребывания   в  месячный  срок  лично  прибыть  в военный комиссариат (обособленное подразделение военного комиссариата) по месту жительства, и сообщить об этом;</w:t>
      </w:r>
    </w:p>
    <w:p w14:paraId="77DD6FBD" w14:textId="77777777" w:rsidR="00C765D8" w:rsidRPr="00C765D8" w:rsidRDefault="00C765D8" w:rsidP="00C765D8">
      <w:pPr>
        <w:pStyle w:val="ConsPlusNormal"/>
        <w:ind w:firstLine="709"/>
        <w:jc w:val="both"/>
        <w:rPr>
          <w:rFonts w:ascii="Times New Roman" w:hAnsi="Times New Roman" w:cs="Times New Roman"/>
          <w:sz w:val="28"/>
          <w:szCs w:val="28"/>
        </w:rPr>
      </w:pPr>
      <w:r w:rsidRPr="00C765D8">
        <w:rPr>
          <w:rFonts w:ascii="Times New Roman" w:hAnsi="Times New Roman" w:cs="Times New Roman"/>
          <w:sz w:val="28"/>
          <w:szCs w:val="28"/>
        </w:rPr>
        <w:t>иметь и хранить удостоверение призывника. В случае утраты документа граждане обязаны в недельный срок обратиться в военный комиссариат (обособленное подразделение военного комиссариата) по месту жительства, за исключением случаев нахождения за границей;</w:t>
      </w:r>
    </w:p>
    <w:p w14:paraId="0514A4F8" w14:textId="77777777" w:rsidR="00C765D8" w:rsidRPr="00C765D8" w:rsidRDefault="00C765D8" w:rsidP="00C765D8">
      <w:pPr>
        <w:pStyle w:val="ConsPlusNormal"/>
        <w:ind w:firstLine="709"/>
        <w:jc w:val="both"/>
        <w:rPr>
          <w:rFonts w:ascii="Times New Roman" w:hAnsi="Times New Roman" w:cs="Times New Roman"/>
          <w:sz w:val="28"/>
          <w:szCs w:val="28"/>
        </w:rPr>
      </w:pPr>
      <w:r w:rsidRPr="00C765D8">
        <w:rPr>
          <w:rFonts w:ascii="Times New Roman" w:hAnsi="Times New Roman" w:cs="Times New Roman"/>
          <w:sz w:val="28"/>
          <w:szCs w:val="28"/>
        </w:rPr>
        <w:t>при убытии из Республики Беларусь на постоянное место жительства за границу сдать в военный комиссариат (обособленное подразделение военного комиссариата) или иной орган, осуществляющий воинский учет, удостоверение призывника;</w:t>
      </w:r>
    </w:p>
    <w:p w14:paraId="04096296" w14:textId="77777777" w:rsidR="00C765D8" w:rsidRPr="00C765D8" w:rsidRDefault="00C765D8" w:rsidP="00C765D8">
      <w:pPr>
        <w:pStyle w:val="ConsPlusNormal"/>
        <w:ind w:firstLine="709"/>
        <w:jc w:val="both"/>
        <w:rPr>
          <w:rFonts w:ascii="Times New Roman" w:hAnsi="Times New Roman" w:cs="Times New Roman"/>
          <w:sz w:val="28"/>
          <w:szCs w:val="28"/>
        </w:rPr>
      </w:pPr>
      <w:r w:rsidRPr="00C765D8">
        <w:rPr>
          <w:rFonts w:ascii="Times New Roman" w:hAnsi="Times New Roman" w:cs="Times New Roman"/>
          <w:sz w:val="28"/>
          <w:szCs w:val="28"/>
        </w:rPr>
        <w:t xml:space="preserve">по отбытии наказания в виде ареста, ограничения свободы или лишения свободы встать на воинский учет в военном комиссариате (обособленном подразделении военного комиссариата) по месту жительства. </w:t>
      </w:r>
    </w:p>
    <w:p w14:paraId="7717D993" w14:textId="77777777" w:rsidR="00C765D8" w:rsidRPr="00C765D8" w:rsidRDefault="00C765D8" w:rsidP="00C765D8">
      <w:pPr>
        <w:pStyle w:val="ConsPlusNormal"/>
        <w:ind w:firstLine="709"/>
        <w:jc w:val="both"/>
        <w:rPr>
          <w:rFonts w:ascii="Times New Roman" w:hAnsi="Times New Roman" w:cs="Times New Roman"/>
          <w:sz w:val="28"/>
          <w:szCs w:val="28"/>
        </w:rPr>
      </w:pPr>
      <w:r w:rsidRPr="00C765D8">
        <w:rPr>
          <w:rFonts w:ascii="Times New Roman" w:hAnsi="Times New Roman" w:cs="Times New Roman"/>
          <w:sz w:val="28"/>
          <w:szCs w:val="28"/>
        </w:rPr>
        <w:t xml:space="preserve">Граждане, подлежащие призыву на срочную военную службу, службу в </w:t>
      </w:r>
      <w:r w:rsidRPr="00C765D8">
        <w:rPr>
          <w:rFonts w:ascii="Times New Roman" w:hAnsi="Times New Roman" w:cs="Times New Roman"/>
          <w:sz w:val="28"/>
          <w:szCs w:val="28"/>
        </w:rPr>
        <w:lastRenderedPageBreak/>
        <w:t>резерве и выезжающие с места жительства в период проведения призыва граждан срочную военную службу, службу в резерве на срок более одного месяца, должны лично сообщить об этом в военный комиссариат (обособленное подразделение) по месту жительства.</w:t>
      </w:r>
    </w:p>
    <w:p w14:paraId="6902C85F" w14:textId="77777777" w:rsidR="00C765D8" w:rsidRPr="00C765D8" w:rsidRDefault="00C765D8" w:rsidP="00C765D8">
      <w:pPr>
        <w:tabs>
          <w:tab w:val="left" w:pos="349"/>
          <w:tab w:val="left" w:pos="649"/>
        </w:tabs>
        <w:ind w:firstLine="709"/>
        <w:jc w:val="both"/>
        <w:rPr>
          <w:b/>
          <w:sz w:val="28"/>
          <w:szCs w:val="28"/>
        </w:rPr>
      </w:pPr>
      <w:r w:rsidRPr="00C765D8">
        <w:rPr>
          <w:b/>
          <w:sz w:val="28"/>
          <w:szCs w:val="28"/>
        </w:rPr>
        <w:t>Граждане, подлежащие призыву на срочную военную службу, службу в резерве обязаны:</w:t>
      </w:r>
    </w:p>
    <w:p w14:paraId="2ACDDAFA" w14:textId="77777777" w:rsidR="00C765D8" w:rsidRPr="00C765D8" w:rsidRDefault="00C765D8" w:rsidP="00C765D8">
      <w:pPr>
        <w:tabs>
          <w:tab w:val="left" w:pos="349"/>
          <w:tab w:val="left" w:pos="649"/>
        </w:tabs>
        <w:ind w:firstLine="709"/>
        <w:jc w:val="both"/>
        <w:rPr>
          <w:sz w:val="28"/>
          <w:szCs w:val="28"/>
        </w:rPr>
      </w:pPr>
      <w:r w:rsidRPr="00C765D8">
        <w:rPr>
          <w:sz w:val="28"/>
          <w:szCs w:val="28"/>
        </w:rPr>
        <w:t>явиться по повесткам или направлениям военного комиссариата (обособленном подразделении военного комиссариата) или иного органа, осуществляющего воинский учет, в военный комиссариат (обособленном подразделении военного комиссариата)  на медицинское освидетельствование, медицинское обследовании, заседание призывной комиссии, для отправки в воинские части для прохождения срочной военной службы, службы в резерве,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военного комиссариата), на призывном (сборном) пункте до отправки их к месту срочной военной службы, службы в резерве, получения направления  в орган по труду, занятости и социальной защите по месту жительства;</w:t>
      </w:r>
    </w:p>
    <w:p w14:paraId="365662F7" w14:textId="77777777" w:rsidR="00C765D8" w:rsidRPr="00C765D8" w:rsidRDefault="00C765D8" w:rsidP="00C765D8">
      <w:pPr>
        <w:tabs>
          <w:tab w:val="left" w:pos="349"/>
          <w:tab w:val="left" w:pos="649"/>
        </w:tabs>
        <w:ind w:firstLine="709"/>
        <w:jc w:val="both"/>
        <w:rPr>
          <w:sz w:val="28"/>
          <w:szCs w:val="28"/>
        </w:rPr>
      </w:pPr>
      <w:r w:rsidRPr="00C765D8">
        <w:rPr>
          <w:sz w:val="28"/>
          <w:szCs w:val="28"/>
        </w:rPr>
        <w:t>получить повестки или направления военного комиссариата (обособленном подразделении военного комиссариата) или иного органа, осуществляющего воинский учет, под расписку.</w:t>
      </w:r>
    </w:p>
    <w:p w14:paraId="2B1F75C6" w14:textId="77777777" w:rsidR="00C765D8" w:rsidRPr="00C765D8" w:rsidRDefault="00C765D8" w:rsidP="00C765D8">
      <w:pPr>
        <w:tabs>
          <w:tab w:val="left" w:pos="349"/>
          <w:tab w:val="left" w:pos="649"/>
        </w:tabs>
        <w:ind w:firstLine="709"/>
        <w:jc w:val="both"/>
        <w:rPr>
          <w:sz w:val="28"/>
          <w:szCs w:val="28"/>
        </w:rPr>
      </w:pPr>
      <w:r w:rsidRPr="00C765D8">
        <w:rPr>
          <w:sz w:val="28"/>
          <w:szCs w:val="28"/>
        </w:rPr>
        <w:t>Граждане, подлежащие призыву на срочную военную службу, службу в резерве и не явившиеся на мероприятия по призыву на срочную военную службу, службу в резерве по повесткам или направлениям военного комиссариата (обособленном подразделении военного комиссариата),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(обособленном подразделении военного комиссариата), в котором состоят на воинском учете, и представить документы, подтверждающие причины неявки.</w:t>
      </w:r>
    </w:p>
    <w:p w14:paraId="70F5F0D0" w14:textId="77777777" w:rsidR="00C765D8" w:rsidRPr="00C765D8" w:rsidRDefault="00C765D8" w:rsidP="00C765D8">
      <w:pPr>
        <w:pStyle w:val="point"/>
        <w:ind w:firstLine="709"/>
        <w:rPr>
          <w:b/>
          <w:sz w:val="28"/>
          <w:szCs w:val="28"/>
        </w:rPr>
      </w:pPr>
    </w:p>
    <w:p w14:paraId="26244B22" w14:textId="77777777" w:rsidR="00C765D8" w:rsidRPr="00C765D8" w:rsidRDefault="00C765D8" w:rsidP="00C765D8">
      <w:pPr>
        <w:pStyle w:val="point"/>
        <w:ind w:firstLine="709"/>
        <w:rPr>
          <w:b/>
          <w:sz w:val="28"/>
          <w:szCs w:val="28"/>
        </w:rPr>
      </w:pPr>
      <w:r w:rsidRPr="00C765D8">
        <w:rPr>
          <w:b/>
          <w:sz w:val="28"/>
          <w:szCs w:val="28"/>
        </w:rPr>
        <w:t xml:space="preserve">Уважительными причинами неявки на мероприятия призыва являются: </w:t>
      </w:r>
    </w:p>
    <w:p w14:paraId="59631CA9" w14:textId="77777777" w:rsidR="00C765D8" w:rsidRPr="00C765D8" w:rsidRDefault="00C765D8" w:rsidP="00C765D8">
      <w:pPr>
        <w:pStyle w:val="newncpi"/>
        <w:ind w:firstLine="709"/>
        <w:rPr>
          <w:sz w:val="28"/>
          <w:szCs w:val="28"/>
        </w:rPr>
      </w:pPr>
      <w:r w:rsidRPr="00C765D8">
        <w:rPr>
          <w:sz w:val="28"/>
          <w:szCs w:val="28"/>
        </w:rPr>
        <w:t>увечье (ранение, травма, контузия) или заболевание гражданина, связанное с утратой им трудоспособности;</w:t>
      </w:r>
    </w:p>
    <w:p w14:paraId="4A4F59E8" w14:textId="77777777" w:rsidR="00C765D8" w:rsidRPr="00C765D8" w:rsidRDefault="00C765D8" w:rsidP="00C765D8">
      <w:pPr>
        <w:pStyle w:val="newncpi"/>
        <w:ind w:firstLine="709"/>
        <w:rPr>
          <w:sz w:val="28"/>
          <w:szCs w:val="28"/>
        </w:rPr>
      </w:pPr>
      <w:r w:rsidRPr="00C765D8">
        <w:rPr>
          <w:sz w:val="28"/>
          <w:szCs w:val="28"/>
        </w:rPr>
        <w:t>тяжелое состояние здоровья отца, матери, отчима, мачехи, жены, сына, дочери, родных брата или сестры, деда, бабки, опекуна гражданина либо участие в похоронах указанных лиц;</w:t>
      </w:r>
    </w:p>
    <w:p w14:paraId="6139034E" w14:textId="77777777" w:rsidR="00C765D8" w:rsidRPr="00C765D8" w:rsidRDefault="00C765D8" w:rsidP="00C765D8">
      <w:pPr>
        <w:pStyle w:val="newncpi"/>
        <w:ind w:firstLine="709"/>
        <w:rPr>
          <w:sz w:val="28"/>
          <w:szCs w:val="28"/>
        </w:rPr>
      </w:pPr>
      <w:r w:rsidRPr="00C765D8">
        <w:rPr>
          <w:sz w:val="28"/>
          <w:szCs w:val="28"/>
        </w:rPr>
        <w:t>препятствие, возникшее в результате действия непреодолимой силы, или иное обстоятельство, не зависящее от воли гражданина;</w:t>
      </w:r>
    </w:p>
    <w:p w14:paraId="6340A1FF" w14:textId="77777777" w:rsidR="00C765D8" w:rsidRPr="00C765D8" w:rsidRDefault="00C765D8" w:rsidP="00C765D8">
      <w:pPr>
        <w:pStyle w:val="newncpi"/>
        <w:ind w:firstLine="709"/>
        <w:rPr>
          <w:sz w:val="28"/>
          <w:szCs w:val="28"/>
        </w:rPr>
      </w:pPr>
      <w:r w:rsidRPr="00C765D8">
        <w:rPr>
          <w:sz w:val="28"/>
          <w:szCs w:val="28"/>
        </w:rPr>
        <w:t>иные причины, признанные уважительными призывной комиссией или судом.</w:t>
      </w:r>
    </w:p>
    <w:p w14:paraId="4193AB99" w14:textId="77777777" w:rsidR="00C765D8" w:rsidRPr="00C765D8" w:rsidRDefault="00C765D8" w:rsidP="00C765D8">
      <w:pPr>
        <w:pStyle w:val="newncpi"/>
        <w:ind w:firstLine="709"/>
        <w:rPr>
          <w:sz w:val="28"/>
          <w:szCs w:val="28"/>
        </w:rPr>
      </w:pPr>
      <w:r w:rsidRPr="00C765D8">
        <w:rPr>
          <w:sz w:val="28"/>
          <w:szCs w:val="28"/>
        </w:rPr>
        <w:t>Причины неявки должны быть подтверждены документами соответствующих органов.</w:t>
      </w:r>
    </w:p>
    <w:p w14:paraId="592ADF00" w14:textId="77777777" w:rsidR="00C765D8" w:rsidRPr="00C765D8" w:rsidRDefault="00C765D8" w:rsidP="00C765D8">
      <w:pPr>
        <w:pStyle w:val="newncpi"/>
        <w:ind w:firstLine="709"/>
        <w:rPr>
          <w:sz w:val="28"/>
          <w:szCs w:val="28"/>
        </w:rPr>
      </w:pPr>
    </w:p>
    <w:p w14:paraId="5CB9FBB5" w14:textId="77777777" w:rsidR="00C765D8" w:rsidRPr="00C765D8" w:rsidRDefault="00C765D8" w:rsidP="00C765D8">
      <w:pPr>
        <w:pStyle w:val="newncpi"/>
        <w:ind w:firstLine="709"/>
        <w:rPr>
          <w:sz w:val="28"/>
          <w:szCs w:val="28"/>
        </w:rPr>
      </w:pPr>
      <w:r w:rsidRPr="00C765D8">
        <w:rPr>
          <w:sz w:val="28"/>
          <w:szCs w:val="28"/>
        </w:rPr>
        <w:lastRenderedPageBreak/>
        <w:t>Законом Республики Беларусь от 23 июля 2019 года № 231-З «Об изменении законов по вопросам эффективного функционирования военной организации государства» внесены изменения в пункт 4 статьи 88 Кодекса Республики Беларусь о том, что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Республики Беларусь и прослужившие не менее срока обязательной работы, освобождаются от возмещения в республиканский и (или) местные бюджеты средств, затраченных государством на их подготовку.</w:t>
      </w:r>
    </w:p>
    <w:p w14:paraId="4FC7AF46" w14:textId="4C8917A3" w:rsidR="00C94754" w:rsidRPr="00C765D8" w:rsidRDefault="00C765D8" w:rsidP="00C765D8">
      <w:pPr>
        <w:ind w:firstLine="709"/>
        <w:jc w:val="both"/>
        <w:rPr>
          <w:sz w:val="28"/>
          <w:szCs w:val="28"/>
        </w:rPr>
      </w:pPr>
      <w:r w:rsidRPr="00C765D8">
        <w:rPr>
          <w:sz w:val="28"/>
          <w:szCs w:val="28"/>
        </w:rPr>
        <w:t>Консультации по вопросам призыва граждан на срочную военную службу, службу в резерве можно получить в военном комиссариате (обособленном подразделении) по месту жительства, и в военном комиссариате Гродненской области по адресу: г. Гродно, ул. Озерское шоссе, 7, или по телефонам 62-25-30, 62-25-31.</w:t>
      </w:r>
    </w:p>
    <w:p w14:paraId="344B8C89" w14:textId="77777777" w:rsidR="00F27D33" w:rsidRPr="00C765D8" w:rsidRDefault="00F27D33" w:rsidP="00C765D8">
      <w:pPr>
        <w:ind w:firstLine="709"/>
        <w:jc w:val="both"/>
        <w:rPr>
          <w:sz w:val="28"/>
          <w:szCs w:val="28"/>
        </w:rPr>
      </w:pPr>
    </w:p>
    <w:sectPr w:rsidR="00F27D33" w:rsidRPr="00C76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D8B"/>
    <w:multiLevelType w:val="hybridMultilevel"/>
    <w:tmpl w:val="C1E2A806"/>
    <w:lvl w:ilvl="0" w:tplc="983A76F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59"/>
    <w:rsid w:val="00621EE6"/>
    <w:rsid w:val="00B43ADD"/>
    <w:rsid w:val="00C765D8"/>
    <w:rsid w:val="00C94754"/>
    <w:rsid w:val="00D46E59"/>
    <w:rsid w:val="00F27D3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1716"/>
  <w15:chartTrackingRefBased/>
  <w15:docId w15:val="{AC71C6FF-7BB2-43E0-85DB-6D423ADD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D33"/>
    <w:pPr>
      <w:ind w:left="720"/>
      <w:contextualSpacing/>
    </w:pPr>
  </w:style>
  <w:style w:type="paragraph" w:customStyle="1" w:styleId="newncpi">
    <w:name w:val="newncpi"/>
    <w:basedOn w:val="a"/>
    <w:rsid w:val="00C765D8"/>
    <w:pPr>
      <w:ind w:firstLine="567"/>
      <w:jc w:val="both"/>
    </w:pPr>
  </w:style>
  <w:style w:type="paragraph" w:customStyle="1" w:styleId="point">
    <w:name w:val="point"/>
    <w:basedOn w:val="a"/>
    <w:rsid w:val="00C765D8"/>
    <w:pPr>
      <w:ind w:firstLine="567"/>
      <w:jc w:val="both"/>
    </w:pPr>
  </w:style>
  <w:style w:type="paragraph" w:customStyle="1" w:styleId="ConsPlusNormal">
    <w:name w:val="ConsPlusNormal"/>
    <w:rsid w:val="00C765D8"/>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Манушко</dc:creator>
  <cp:keywords/>
  <dc:description/>
  <cp:lastModifiedBy>Манушко</cp:lastModifiedBy>
  <cp:revision>2</cp:revision>
  <dcterms:created xsi:type="dcterms:W3CDTF">2023-02-02T12:09:00Z</dcterms:created>
  <dcterms:modified xsi:type="dcterms:W3CDTF">2023-02-02T12:09:00Z</dcterms:modified>
</cp:coreProperties>
</file>