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09" w:rsidRPr="003B3B09" w:rsidRDefault="003B3B09" w:rsidP="003B3B09">
      <w:pPr>
        <w:tabs>
          <w:tab w:val="left" w:pos="6840"/>
        </w:tabs>
        <w:rPr>
          <w:b/>
          <w:sz w:val="30"/>
          <w:szCs w:val="30"/>
        </w:rPr>
      </w:pPr>
      <w:r w:rsidRPr="003B3B09">
        <w:rPr>
          <w:b/>
          <w:sz w:val="30"/>
          <w:szCs w:val="30"/>
        </w:rPr>
        <w:t>ГРАФИК</w:t>
      </w:r>
    </w:p>
    <w:p w:rsidR="003B3B09" w:rsidRPr="003B3B09" w:rsidRDefault="003B3B09" w:rsidP="003B3B09">
      <w:pPr>
        <w:tabs>
          <w:tab w:val="left" w:pos="6840"/>
        </w:tabs>
        <w:rPr>
          <w:sz w:val="30"/>
          <w:szCs w:val="30"/>
        </w:rPr>
      </w:pPr>
      <w:r w:rsidRPr="003B3B09">
        <w:rPr>
          <w:sz w:val="30"/>
          <w:szCs w:val="30"/>
        </w:rPr>
        <w:t>финансирования и выплаты пенсий и пособий пенсионерам</w:t>
      </w:r>
    </w:p>
    <w:p w:rsidR="003B3B09" w:rsidRPr="003B3B09" w:rsidRDefault="003B3B09" w:rsidP="003B3B09">
      <w:pPr>
        <w:tabs>
          <w:tab w:val="left" w:pos="6840"/>
        </w:tabs>
        <w:ind w:right="-456"/>
        <w:rPr>
          <w:sz w:val="30"/>
          <w:szCs w:val="30"/>
        </w:rPr>
      </w:pPr>
      <w:r w:rsidRPr="003B3B09">
        <w:rPr>
          <w:sz w:val="30"/>
          <w:szCs w:val="30"/>
        </w:rPr>
        <w:t>Министерства обороны Республики Беларусь на 2019 год</w:t>
      </w:r>
    </w:p>
    <w:p w:rsidR="003B3B09" w:rsidRDefault="003B3B09" w:rsidP="003B3B09">
      <w:pPr>
        <w:tabs>
          <w:tab w:val="left" w:pos="6840"/>
        </w:tabs>
      </w:pPr>
    </w:p>
    <w:p w:rsidR="003B3B09" w:rsidRDefault="003B3B09" w:rsidP="003B3B09">
      <w:pPr>
        <w:tabs>
          <w:tab w:val="left" w:pos="6840"/>
        </w:tabs>
      </w:pPr>
    </w:p>
    <w:tbl>
      <w:tblPr>
        <w:tblpPr w:leftFromText="180" w:rightFromText="180" w:vertAnchor="text" w:horzAnchor="margin" w:tblpY="-1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49"/>
        <w:gridCol w:w="549"/>
        <w:gridCol w:w="549"/>
        <w:gridCol w:w="550"/>
        <w:gridCol w:w="549"/>
        <w:gridCol w:w="549"/>
        <w:gridCol w:w="550"/>
        <w:gridCol w:w="549"/>
        <w:gridCol w:w="549"/>
        <w:gridCol w:w="549"/>
        <w:gridCol w:w="550"/>
        <w:gridCol w:w="549"/>
        <w:gridCol w:w="549"/>
        <w:gridCol w:w="550"/>
        <w:gridCol w:w="549"/>
        <w:gridCol w:w="549"/>
        <w:gridCol w:w="549"/>
        <w:gridCol w:w="550"/>
        <w:gridCol w:w="549"/>
        <w:gridCol w:w="549"/>
        <w:gridCol w:w="550"/>
        <w:gridCol w:w="549"/>
        <w:gridCol w:w="549"/>
        <w:gridCol w:w="550"/>
      </w:tblGrid>
      <w:tr w:rsidR="003B3B09" w:rsidRPr="003B3B09" w:rsidTr="003B3B09">
        <w:tc>
          <w:tcPr>
            <w:tcW w:w="1809" w:type="dxa"/>
            <w:vMerge w:val="restart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42"/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Наименование области</w:t>
            </w:r>
          </w:p>
        </w:tc>
        <w:tc>
          <w:tcPr>
            <w:tcW w:w="13183" w:type="dxa"/>
            <w:gridSpan w:val="24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Даты (месяц, число)</w:t>
            </w:r>
          </w:p>
        </w:tc>
      </w:tr>
      <w:tr w:rsidR="003B3B09" w:rsidRPr="003B3B09" w:rsidTr="003B3B09">
        <w:tc>
          <w:tcPr>
            <w:tcW w:w="1809" w:type="dxa"/>
            <w:vMerge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январь</w:t>
            </w:r>
          </w:p>
        </w:tc>
        <w:tc>
          <w:tcPr>
            <w:tcW w:w="1099" w:type="dxa"/>
            <w:gridSpan w:val="2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right="-108"/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февраль</w:t>
            </w:r>
          </w:p>
        </w:tc>
        <w:tc>
          <w:tcPr>
            <w:tcW w:w="1098" w:type="dxa"/>
            <w:gridSpan w:val="2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март</w:t>
            </w:r>
          </w:p>
        </w:tc>
        <w:tc>
          <w:tcPr>
            <w:tcW w:w="1099" w:type="dxa"/>
            <w:gridSpan w:val="2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апрель</w:t>
            </w:r>
          </w:p>
        </w:tc>
        <w:tc>
          <w:tcPr>
            <w:tcW w:w="1098" w:type="dxa"/>
            <w:gridSpan w:val="2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май</w:t>
            </w:r>
          </w:p>
        </w:tc>
        <w:tc>
          <w:tcPr>
            <w:tcW w:w="1099" w:type="dxa"/>
            <w:gridSpan w:val="2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июнь</w:t>
            </w:r>
          </w:p>
        </w:tc>
        <w:tc>
          <w:tcPr>
            <w:tcW w:w="1099" w:type="dxa"/>
            <w:gridSpan w:val="2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июль</w:t>
            </w:r>
          </w:p>
        </w:tc>
        <w:tc>
          <w:tcPr>
            <w:tcW w:w="1098" w:type="dxa"/>
            <w:gridSpan w:val="2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август</w:t>
            </w:r>
          </w:p>
        </w:tc>
        <w:tc>
          <w:tcPr>
            <w:tcW w:w="1099" w:type="dxa"/>
            <w:gridSpan w:val="2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сентябрь</w:t>
            </w:r>
          </w:p>
        </w:tc>
        <w:tc>
          <w:tcPr>
            <w:tcW w:w="1098" w:type="dxa"/>
            <w:gridSpan w:val="2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октябрь</w:t>
            </w:r>
          </w:p>
        </w:tc>
        <w:tc>
          <w:tcPr>
            <w:tcW w:w="1099" w:type="dxa"/>
            <w:gridSpan w:val="2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ноябрь</w:t>
            </w:r>
          </w:p>
        </w:tc>
        <w:tc>
          <w:tcPr>
            <w:tcW w:w="1099" w:type="dxa"/>
            <w:gridSpan w:val="2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декабрь</w:t>
            </w:r>
          </w:p>
        </w:tc>
      </w:tr>
      <w:tr w:rsidR="003B3B09" w:rsidRPr="003B3B09" w:rsidTr="003B3B09">
        <w:trPr>
          <w:trHeight w:val="422"/>
        </w:trPr>
        <w:tc>
          <w:tcPr>
            <w:tcW w:w="1809" w:type="dxa"/>
            <w:vMerge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3B09">
              <w:rPr>
                <w:sz w:val="26"/>
                <w:szCs w:val="26"/>
              </w:rPr>
              <w:t>фин</w:t>
            </w:r>
            <w:proofErr w:type="spellEnd"/>
            <w:proofErr w:type="gram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3B3B09">
              <w:rPr>
                <w:sz w:val="26"/>
                <w:szCs w:val="26"/>
              </w:rPr>
              <w:t>вып</w:t>
            </w:r>
            <w:proofErr w:type="spell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3B09">
              <w:rPr>
                <w:sz w:val="26"/>
                <w:szCs w:val="26"/>
              </w:rPr>
              <w:t>фин</w:t>
            </w:r>
            <w:proofErr w:type="spellEnd"/>
            <w:proofErr w:type="gramEnd"/>
          </w:p>
        </w:tc>
        <w:tc>
          <w:tcPr>
            <w:tcW w:w="550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3B3B09">
              <w:rPr>
                <w:sz w:val="26"/>
                <w:szCs w:val="26"/>
              </w:rPr>
              <w:t>вып</w:t>
            </w:r>
            <w:proofErr w:type="spell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3B09">
              <w:rPr>
                <w:sz w:val="26"/>
                <w:szCs w:val="26"/>
              </w:rPr>
              <w:t>фин</w:t>
            </w:r>
            <w:proofErr w:type="spellEnd"/>
            <w:proofErr w:type="gram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3B3B09">
              <w:rPr>
                <w:sz w:val="26"/>
                <w:szCs w:val="26"/>
              </w:rPr>
              <w:t>вып</w:t>
            </w:r>
            <w:proofErr w:type="spellEnd"/>
          </w:p>
        </w:tc>
        <w:tc>
          <w:tcPr>
            <w:tcW w:w="550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3B09">
              <w:rPr>
                <w:sz w:val="26"/>
                <w:szCs w:val="26"/>
              </w:rPr>
              <w:t>фин</w:t>
            </w:r>
            <w:proofErr w:type="spellEnd"/>
            <w:proofErr w:type="gram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3B3B09">
              <w:rPr>
                <w:sz w:val="26"/>
                <w:szCs w:val="26"/>
              </w:rPr>
              <w:t>вып</w:t>
            </w:r>
            <w:proofErr w:type="spell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3B09">
              <w:rPr>
                <w:sz w:val="26"/>
                <w:szCs w:val="26"/>
              </w:rPr>
              <w:t>фин</w:t>
            </w:r>
            <w:proofErr w:type="spellEnd"/>
            <w:proofErr w:type="gram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3B3B09">
              <w:rPr>
                <w:sz w:val="26"/>
                <w:szCs w:val="26"/>
              </w:rPr>
              <w:t>вып</w:t>
            </w:r>
            <w:proofErr w:type="spellEnd"/>
          </w:p>
        </w:tc>
        <w:tc>
          <w:tcPr>
            <w:tcW w:w="550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3B09">
              <w:rPr>
                <w:sz w:val="26"/>
                <w:szCs w:val="26"/>
              </w:rPr>
              <w:t>фин</w:t>
            </w:r>
            <w:proofErr w:type="spellEnd"/>
            <w:proofErr w:type="gram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3B3B09">
              <w:rPr>
                <w:sz w:val="26"/>
                <w:szCs w:val="26"/>
              </w:rPr>
              <w:t>вып</w:t>
            </w:r>
            <w:proofErr w:type="spell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3B09">
              <w:rPr>
                <w:sz w:val="26"/>
                <w:szCs w:val="26"/>
              </w:rPr>
              <w:t>фин</w:t>
            </w:r>
            <w:proofErr w:type="spellEnd"/>
            <w:proofErr w:type="gramEnd"/>
          </w:p>
        </w:tc>
        <w:tc>
          <w:tcPr>
            <w:tcW w:w="550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3B3B09">
              <w:rPr>
                <w:sz w:val="26"/>
                <w:szCs w:val="26"/>
              </w:rPr>
              <w:t>вып</w:t>
            </w:r>
            <w:proofErr w:type="spell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3B09">
              <w:rPr>
                <w:sz w:val="26"/>
                <w:szCs w:val="26"/>
              </w:rPr>
              <w:t>фин</w:t>
            </w:r>
            <w:proofErr w:type="spellEnd"/>
            <w:proofErr w:type="gram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3B3B09">
              <w:rPr>
                <w:sz w:val="26"/>
                <w:szCs w:val="26"/>
              </w:rPr>
              <w:t>вып</w:t>
            </w:r>
            <w:proofErr w:type="spell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3B09">
              <w:rPr>
                <w:sz w:val="26"/>
                <w:szCs w:val="26"/>
              </w:rPr>
              <w:t>фин</w:t>
            </w:r>
            <w:proofErr w:type="spellEnd"/>
            <w:proofErr w:type="gramEnd"/>
          </w:p>
        </w:tc>
        <w:tc>
          <w:tcPr>
            <w:tcW w:w="550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3B3B09">
              <w:rPr>
                <w:sz w:val="26"/>
                <w:szCs w:val="26"/>
              </w:rPr>
              <w:t>вып</w:t>
            </w:r>
            <w:proofErr w:type="spell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3B09">
              <w:rPr>
                <w:sz w:val="26"/>
                <w:szCs w:val="26"/>
              </w:rPr>
              <w:t>фин</w:t>
            </w:r>
            <w:proofErr w:type="spellEnd"/>
            <w:proofErr w:type="gram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3B3B09">
              <w:rPr>
                <w:sz w:val="26"/>
                <w:szCs w:val="26"/>
              </w:rPr>
              <w:t>вып</w:t>
            </w:r>
            <w:proofErr w:type="spellEnd"/>
          </w:p>
        </w:tc>
        <w:tc>
          <w:tcPr>
            <w:tcW w:w="550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3B09">
              <w:rPr>
                <w:sz w:val="26"/>
                <w:szCs w:val="26"/>
              </w:rPr>
              <w:t>фин</w:t>
            </w:r>
            <w:proofErr w:type="spellEnd"/>
            <w:proofErr w:type="gram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3B3B09">
              <w:rPr>
                <w:sz w:val="26"/>
                <w:szCs w:val="26"/>
              </w:rPr>
              <w:t>вып</w:t>
            </w:r>
            <w:proofErr w:type="spellEnd"/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3B09">
              <w:rPr>
                <w:sz w:val="26"/>
                <w:szCs w:val="26"/>
              </w:rPr>
              <w:t>фин</w:t>
            </w:r>
            <w:proofErr w:type="spellEnd"/>
            <w:proofErr w:type="gramEnd"/>
          </w:p>
        </w:tc>
        <w:tc>
          <w:tcPr>
            <w:tcW w:w="550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3B3B09">
              <w:rPr>
                <w:sz w:val="26"/>
                <w:szCs w:val="26"/>
              </w:rPr>
              <w:t>вып</w:t>
            </w:r>
            <w:proofErr w:type="spellEnd"/>
          </w:p>
        </w:tc>
      </w:tr>
      <w:tr w:rsidR="003B3B09" w:rsidRPr="003B3B09" w:rsidTr="003B3B09">
        <w:trPr>
          <w:trHeight w:val="502"/>
        </w:trPr>
        <w:tc>
          <w:tcPr>
            <w:tcW w:w="180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ind w:right="-108"/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Гродненская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3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4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5</w:t>
            </w:r>
          </w:p>
        </w:tc>
        <w:tc>
          <w:tcPr>
            <w:tcW w:w="550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6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6</w:t>
            </w:r>
          </w:p>
        </w:tc>
        <w:tc>
          <w:tcPr>
            <w:tcW w:w="550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3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4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3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4</w:t>
            </w:r>
          </w:p>
        </w:tc>
        <w:tc>
          <w:tcPr>
            <w:tcW w:w="550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6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4</w:t>
            </w:r>
          </w:p>
        </w:tc>
        <w:tc>
          <w:tcPr>
            <w:tcW w:w="550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6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4</w:t>
            </w:r>
          </w:p>
        </w:tc>
        <w:tc>
          <w:tcPr>
            <w:tcW w:w="550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3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4</w:t>
            </w:r>
          </w:p>
        </w:tc>
        <w:tc>
          <w:tcPr>
            <w:tcW w:w="550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5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6</w:t>
            </w:r>
          </w:p>
        </w:tc>
        <w:tc>
          <w:tcPr>
            <w:tcW w:w="549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4</w:t>
            </w:r>
          </w:p>
        </w:tc>
        <w:tc>
          <w:tcPr>
            <w:tcW w:w="550" w:type="dxa"/>
            <w:vAlign w:val="center"/>
          </w:tcPr>
          <w:p w:rsidR="003B3B09" w:rsidRPr="003B3B09" w:rsidRDefault="003B3B09" w:rsidP="003B3B09">
            <w:pPr>
              <w:tabs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B3B09">
              <w:rPr>
                <w:sz w:val="26"/>
                <w:szCs w:val="26"/>
              </w:rPr>
              <w:t>5</w:t>
            </w:r>
          </w:p>
        </w:tc>
      </w:tr>
    </w:tbl>
    <w:p w:rsidR="003B3B09" w:rsidRDefault="003B3B09" w:rsidP="003B3B09">
      <w:pPr>
        <w:tabs>
          <w:tab w:val="left" w:pos="6840"/>
        </w:tabs>
      </w:pPr>
    </w:p>
    <w:p w:rsidR="003B3B09" w:rsidRPr="003B3B09" w:rsidRDefault="003B3B09" w:rsidP="003B3B09">
      <w:pPr>
        <w:tabs>
          <w:tab w:val="left" w:pos="6840"/>
        </w:tabs>
        <w:ind w:left="1701" w:right="-456" w:hanging="1701"/>
        <w:rPr>
          <w:sz w:val="30"/>
          <w:szCs w:val="30"/>
        </w:rPr>
      </w:pPr>
      <w:r w:rsidRPr="003B3B09">
        <w:rPr>
          <w:sz w:val="30"/>
          <w:szCs w:val="30"/>
        </w:rPr>
        <w:t>Примечание: - в случае переноса Советом Министров Республики Беларусь рабочих дней по случаю праздников, сроки финансирования согласовываются в рабочем порядке;</w:t>
      </w:r>
    </w:p>
    <w:p w:rsidR="003B3B09" w:rsidRPr="003B3B09" w:rsidRDefault="003B3B09" w:rsidP="003B3B09">
      <w:pPr>
        <w:tabs>
          <w:tab w:val="left" w:pos="6840"/>
        </w:tabs>
        <w:ind w:right="-456" w:firstLine="172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3B3B09">
        <w:rPr>
          <w:sz w:val="30"/>
          <w:szCs w:val="30"/>
        </w:rPr>
        <w:t xml:space="preserve">- выплата пенсий производится ОАО «АСБ </w:t>
      </w:r>
      <w:proofErr w:type="spellStart"/>
      <w:r w:rsidRPr="003B3B09">
        <w:rPr>
          <w:sz w:val="30"/>
          <w:szCs w:val="30"/>
        </w:rPr>
        <w:t>Белар</w:t>
      </w:r>
      <w:r>
        <w:rPr>
          <w:sz w:val="30"/>
          <w:szCs w:val="30"/>
        </w:rPr>
        <w:t>усбанк</w:t>
      </w:r>
      <w:proofErr w:type="spellEnd"/>
      <w:r>
        <w:rPr>
          <w:sz w:val="30"/>
          <w:szCs w:val="30"/>
        </w:rPr>
        <w:t xml:space="preserve">» на следующий день после </w:t>
      </w:r>
      <w:r w:rsidRPr="003B3B09">
        <w:rPr>
          <w:sz w:val="30"/>
          <w:szCs w:val="30"/>
        </w:rPr>
        <w:t>финансирования.</w:t>
      </w:r>
    </w:p>
    <w:p w:rsidR="006126D3" w:rsidRDefault="006126D3"/>
    <w:sectPr w:rsidR="006126D3" w:rsidSect="003B3B0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B3B09"/>
    <w:rsid w:val="0016323E"/>
    <w:rsid w:val="00186167"/>
    <w:rsid w:val="003B3B09"/>
    <w:rsid w:val="0061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0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Манушко</dc:creator>
  <cp:lastModifiedBy>Манушко</cp:lastModifiedBy>
  <cp:revision>1</cp:revision>
  <dcterms:created xsi:type="dcterms:W3CDTF">2018-12-29T05:49:00Z</dcterms:created>
  <dcterms:modified xsi:type="dcterms:W3CDTF">2018-12-29T06:02:00Z</dcterms:modified>
</cp:coreProperties>
</file>